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40"/>
          <w:szCs w:val="40"/>
          <w:rtl w:val="0"/>
        </w:rPr>
        <w:t xml:space="preserve">吉隆坡臺灣學校11</w:t>
      </w:r>
      <w:r w:rsidDel="00000000" w:rsidR="00000000" w:rsidRPr="00000000">
        <w:rPr>
          <w:rFonts w:ascii="DFKai-SB" w:cs="DFKai-SB" w:eastAsia="DFKai-SB" w:hAnsi="DFKai-SB"/>
          <w:b w:val="1"/>
          <w:sz w:val="40"/>
          <w:szCs w:val="40"/>
          <w:rtl w:val="0"/>
        </w:rPr>
        <w:t xml:space="preserve">4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40"/>
          <w:szCs w:val="40"/>
          <w:rtl w:val="0"/>
        </w:rPr>
        <w:t xml:space="preserve">學年度臺校藝術節表演內容表</w:t>
      </w:r>
      <w:r w:rsidDel="00000000" w:rsidR="00000000" w:rsidRPr="00000000">
        <w:rPr>
          <w:rtl w:val="0"/>
        </w:rPr>
      </w:r>
    </w:p>
    <w:tbl>
      <w:tblPr>
        <w:tblStyle w:val="Table1"/>
        <w:tblW w:w="101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1653"/>
        <w:gridCol w:w="3299"/>
        <w:gridCol w:w="1559"/>
        <w:gridCol w:w="3593"/>
        <w:tblGridChange w:id="0">
          <w:tblGrid>
            <w:gridCol w:w="1653"/>
            <w:gridCol w:w="3299"/>
            <w:gridCol w:w="1559"/>
            <w:gridCol w:w="3593"/>
          </w:tblGrid>
        </w:tblGridChange>
      </w:tblGrid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負責人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班級：             姓名：</w:t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表演名稱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作品名稱：                       藝術家：</w:t>
            </w:r>
          </w:p>
        </w:tc>
      </w:tr>
      <w:tr>
        <w:trPr>
          <w:cantSplit w:val="0"/>
          <w:trHeight w:val="218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表演動機</w:t>
            </w:r>
          </w:p>
          <w:p w:rsidR="00000000" w:rsidDel="00000000" w:rsidP="00000000" w:rsidRDefault="00000000" w:rsidRPr="00000000" w14:paraId="0000000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及</w:t>
              <w:br w:type="textWrapping"/>
              <w:t xml:space="preserve">司儀介紹詞</w:t>
            </w:r>
          </w:p>
          <w:p w:rsidR="00000000" w:rsidDel="00000000" w:rsidP="00000000" w:rsidRDefault="00000000" w:rsidRPr="00000000" w14:paraId="0000000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(占評分項目15%)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表演動機(至少200字)</w:t>
            </w:r>
          </w:p>
        </w:tc>
      </w:tr>
      <w:tr>
        <w:trPr>
          <w:cantSplit w:val="0"/>
          <w:trHeight w:val="218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司儀介紹詞(至少200字)</w:t>
            </w:r>
          </w:p>
        </w:tc>
      </w:tr>
      <w:tr>
        <w:trPr>
          <w:cantSplit w:val="0"/>
          <w:trHeight w:val="398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申請設備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7"/>
                <w:szCs w:val="27"/>
                <w:rtl w:val="0"/>
              </w:rPr>
              <w:t xml:space="preserve">□工作人員播放音樂(以電腦Windows Media player軟體播放)</w:t>
            </w:r>
          </w:p>
          <w:p w:rsidR="00000000" w:rsidDel="00000000" w:rsidP="00000000" w:rsidRDefault="00000000" w:rsidRPr="00000000" w14:paraId="0000001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7"/>
                <w:szCs w:val="27"/>
                <w:rtl w:val="0"/>
              </w:rPr>
              <w:t xml:space="preserve">□工作人員控制兩側舞台燈光，請各班</w:t>
            </w:r>
            <w:r w:rsidDel="00000000" w:rsidR="00000000" w:rsidRPr="00000000">
              <w:rPr>
                <w:rFonts w:ascii="DFKai-SB" w:cs="DFKai-SB" w:eastAsia="DFKai-SB" w:hAnsi="DFKai-SB"/>
                <w:sz w:val="27"/>
                <w:szCs w:val="27"/>
                <w:rtl w:val="0"/>
              </w:rPr>
              <w:t xml:space="preserve">完成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7"/>
                <w:szCs w:val="27"/>
                <w:rtl w:val="0"/>
              </w:rPr>
              <w:t xml:space="preserve">燈光腳本，並請親自與燈光人員確認燈光及相關細節</w:t>
            </w:r>
          </w:p>
          <w:p w:rsidR="00000000" w:rsidDel="00000000" w:rsidP="00000000" w:rsidRDefault="00000000" w:rsidRPr="00000000" w14:paraId="0000001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7"/>
                <w:szCs w:val="27"/>
                <w:rtl w:val="0"/>
              </w:rPr>
              <w:t xml:space="preserve">□聚光燈-負責人姓名：_______________(各班需自行安排打燈人員)</w:t>
            </w:r>
          </w:p>
          <w:p w:rsidR="00000000" w:rsidDel="00000000" w:rsidP="00000000" w:rsidRDefault="00000000" w:rsidRPr="00000000" w14:paraId="0000001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7"/>
                <w:szCs w:val="27"/>
                <w:rtl w:val="0"/>
              </w:rPr>
              <w:t xml:space="preserve">□手持麥克風_____支(麥克風總數最多5支)</w:t>
            </w:r>
          </w:p>
          <w:p w:rsidR="00000000" w:rsidDel="00000000" w:rsidP="00000000" w:rsidRDefault="00000000" w:rsidRPr="00000000" w14:paraId="0000001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7"/>
                <w:szCs w:val="27"/>
                <w:rtl w:val="0"/>
              </w:rPr>
              <w:t xml:space="preserve">□麥克風立架</w:t>
            </w:r>
            <w:r w:rsidDel="00000000" w:rsidR="00000000" w:rsidRPr="00000000">
              <w:rPr>
                <w:rFonts w:ascii="DFKai-SB" w:cs="DFKai-SB" w:eastAsia="DFKai-SB" w:hAnsi="DFKai-SB"/>
                <w:sz w:val="27"/>
                <w:szCs w:val="27"/>
                <w:rtl w:val="0"/>
              </w:rPr>
              <w:t xml:space="preserve">（不含麥克風）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7"/>
                <w:szCs w:val="27"/>
                <w:rtl w:val="0"/>
              </w:rPr>
              <w:t xml:space="preserve">_____</w:t>
            </w:r>
            <w:r w:rsidDel="00000000" w:rsidR="00000000" w:rsidRPr="00000000">
              <w:rPr>
                <w:rFonts w:ascii="DFKai-SB" w:cs="DFKai-SB" w:eastAsia="DFKai-SB" w:hAnsi="DFKai-SB"/>
                <w:sz w:val="27"/>
                <w:szCs w:val="27"/>
                <w:rtl w:val="0"/>
              </w:rPr>
              <w:t xml:space="preserve">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7"/>
                <w:szCs w:val="27"/>
                <w:rtl w:val="0"/>
              </w:rPr>
              <w:t xml:space="preserve">□鋼琴1架</w:t>
            </w:r>
          </w:p>
          <w:p w:rsidR="00000000" w:rsidDel="00000000" w:rsidP="00000000" w:rsidRDefault="00000000" w:rsidRPr="00000000" w14:paraId="0000001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7"/>
                <w:szCs w:val="27"/>
                <w:rtl w:val="0"/>
              </w:rPr>
              <w:t xml:space="preserve">□爵士鼓1組</w:t>
            </w:r>
          </w:p>
          <w:p w:rsidR="00000000" w:rsidDel="00000000" w:rsidP="00000000" w:rsidRDefault="00000000" w:rsidRPr="00000000" w14:paraId="0000001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7"/>
                <w:szCs w:val="27"/>
                <w:rtl w:val="0"/>
              </w:rPr>
              <w:t xml:space="preserve">□大鼓1組</w:t>
            </w:r>
          </w:p>
          <w:p w:rsidR="00000000" w:rsidDel="00000000" w:rsidP="00000000" w:rsidRDefault="00000000" w:rsidRPr="00000000" w14:paraId="0000001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DFKai-SB" w:cs="DFKai-SB" w:eastAsia="DFKai-SB" w:hAnsi="DFKai-SB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7"/>
                <w:szCs w:val="27"/>
                <w:rtl w:val="0"/>
              </w:rPr>
              <w:t xml:space="preserve">□其他借用設備及數量(請清楚註明)：____________________________________________________________</w:t>
            </w:r>
          </w:p>
          <w:p w:rsidR="00000000" w:rsidDel="00000000" w:rsidP="00000000" w:rsidRDefault="00000000" w:rsidRPr="00000000" w14:paraId="0000001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DFKai-SB" w:cs="DFKai-SB" w:eastAsia="DFKai-SB" w:hAnsi="DFKai-SB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7"/>
                <w:szCs w:val="27"/>
                <w:rtl w:val="0"/>
              </w:rPr>
              <w:t xml:space="preserve">____________________________________________________________</w:t>
            </w:r>
          </w:p>
        </w:tc>
      </w:tr>
      <w:tr>
        <w:trPr>
          <w:cantSplit w:val="0"/>
          <w:trHeight w:val="110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7"/>
                <w:szCs w:val="27"/>
                <w:rtl w:val="0"/>
              </w:rPr>
              <w:t xml:space="preserve">其他自備</w:t>
            </w:r>
          </w:p>
          <w:p w:rsidR="00000000" w:rsidDel="00000000" w:rsidP="00000000" w:rsidRDefault="00000000" w:rsidRPr="00000000" w14:paraId="0000002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7"/>
                <w:szCs w:val="27"/>
                <w:rtl w:val="0"/>
              </w:rPr>
              <w:t xml:space="preserve">表演設備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表演規範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92"/>
                <w:tab w:val="left" w:leader="none" w:pos="1134"/>
              </w:tabs>
              <w:spacing w:line="300" w:lineRule="auto"/>
              <w:ind w:left="351" w:hanging="351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表演內容應以適合全校師生與觀眾共同欣賞或觀賞主題為原則，且不得有違反法令規定、妨礙公序良俗、扭曲事實、影響民眾觀感及損及校譽者。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92"/>
                <w:tab w:val="left" w:leader="none" w:pos="1134"/>
              </w:tabs>
              <w:spacing w:line="300" w:lineRule="auto"/>
              <w:ind w:left="351" w:hanging="351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表演人員應共同維護場地之整潔，展演完畢後立即將場地回復原狀並清除所產生之廢棄物，如造成場地損壞者，應負責修復並負擔損害賠償責任。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藝術指導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老師</w:t>
            </w:r>
          </w:p>
          <w:p w:rsidR="00000000" w:rsidDel="00000000" w:rsidP="00000000" w:rsidRDefault="00000000" w:rsidRPr="00000000" w14:paraId="0000002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7"/>
                <w:szCs w:val="27"/>
                <w:rtl w:val="0"/>
              </w:rPr>
              <w:t xml:space="preserve">簽章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tabs>
                <w:tab w:val="left" w:leader="none" w:pos="567"/>
                <w:tab w:val="left" w:leader="none" w:pos="1134"/>
              </w:tabs>
              <w:spacing w:line="3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567"/>
                <w:tab w:val="left" w:leader="none" w:pos="1134"/>
              </w:tabs>
              <w:spacing w:line="3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567"/>
                <w:tab w:val="left" w:leader="none" w:pos="1134"/>
              </w:tabs>
              <w:spacing w:line="3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7"/>
                <w:szCs w:val="27"/>
                <w:rtl w:val="0"/>
              </w:rPr>
              <w:t xml:space="preserve">導師簽章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0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567"/>
                <w:tab w:val="left" w:leader="none" w:pos="1134"/>
              </w:tabs>
              <w:spacing w:line="3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numPr>
          <w:ilvl w:val="1"/>
          <w:numId w:val="2"/>
        </w:numPr>
        <w:ind w:left="840" w:hanging="360"/>
        <w:rPr>
          <w:rFonts w:ascii="DFKai-SB" w:cs="DFKai-SB" w:eastAsia="DFKai-SB" w:hAnsi="DFKai-SB"/>
          <w:b w:val="1"/>
          <w:sz w:val="27"/>
          <w:szCs w:val="27"/>
        </w:rPr>
      </w:pPr>
      <w:r w:rsidDel="00000000" w:rsidR="00000000" w:rsidRPr="00000000">
        <w:rPr>
          <w:rFonts w:ascii="DFKai-SB" w:cs="DFKai-SB" w:eastAsia="DFKai-SB" w:hAnsi="DFKai-SB"/>
          <w:b w:val="1"/>
          <w:sz w:val="27"/>
          <w:szCs w:val="27"/>
          <w:rtl w:val="0"/>
        </w:rPr>
        <w:t xml:space="preserve">請務必確認清楚所有表演過程中，需工作人員協助部分。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ind w:left="8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DFKai-SB" w:cs="DFKai-SB" w:eastAsia="DFKai-SB" w:hAnsi="DFKai-SB"/>
          <w:b w:val="1"/>
          <w:sz w:val="27"/>
          <w:szCs w:val="27"/>
          <w:rtl w:val="0"/>
        </w:rPr>
        <w:t xml:space="preserve">申請書格式可自行影印或以電子檔編輯後列印，請於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7"/>
          <w:szCs w:val="27"/>
          <w:rtl w:val="0"/>
        </w:rPr>
        <w:t xml:space="preserve">10月24日(五)16:30前</w:t>
      </w:r>
      <w:r w:rsidDel="00000000" w:rsidR="00000000" w:rsidRPr="00000000">
        <w:rPr>
          <w:rFonts w:ascii="DFKai-SB" w:cs="DFKai-SB" w:eastAsia="DFKai-SB" w:hAnsi="DFKai-SB"/>
          <w:b w:val="1"/>
          <w:sz w:val="26"/>
          <w:szCs w:val="26"/>
          <w:rtl w:val="0"/>
        </w:rPr>
        <w:t xml:space="preserve">mail至訓育組姚淑恩組長</w:t>
      </w:r>
      <w:r w:rsidDel="00000000" w:rsidR="00000000" w:rsidRPr="00000000">
        <w:rPr>
          <w:rFonts w:ascii="DFKai-SB" w:cs="DFKai-SB" w:eastAsia="DFKai-SB" w:hAnsi="DFKai-SB"/>
          <w:b w:val="1"/>
          <w:sz w:val="26"/>
          <w:szCs w:val="26"/>
          <w:u w:val="single"/>
          <w:rtl w:val="0"/>
        </w:rPr>
        <w:t xml:space="preserve">yusn@cts.edu.my</w:t>
      </w:r>
      <w:r w:rsidDel="00000000" w:rsidR="00000000" w:rsidRPr="00000000">
        <w:rPr>
          <w:rFonts w:ascii="DFKai-SB" w:cs="DFKai-SB" w:eastAsia="DFKai-SB" w:hAnsi="DFKai-SB"/>
          <w:b w:val="1"/>
          <w:sz w:val="27"/>
          <w:szCs w:val="27"/>
          <w:rtl w:val="0"/>
        </w:rPr>
        <w:t xml:space="preserve">。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DFKai-SB" w:cs="DFKai-SB" w:eastAsia="DFKai-SB" w:hAnsi="DFKai-SB"/>
          <w:b w:val="1"/>
          <w:sz w:val="44"/>
          <w:szCs w:val="44"/>
        </w:rPr>
      </w:pP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舞台道具</w:t>
      </w: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u w:val="single"/>
          <w:rtl w:val="0"/>
        </w:rPr>
        <w:t xml:space="preserve">工作人員</w:t>
      </w: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協助擺放位置圖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DFKai-SB" w:cs="DFKai-SB" w:eastAsia="DFKai-SB" w:hAnsi="DFKai-SB"/>
          <w:b w:val="1"/>
          <w:sz w:val="27"/>
          <w:szCs w:val="27"/>
        </w:rPr>
      </w:pPr>
      <w:r w:rsidDel="00000000" w:rsidR="00000000" w:rsidRPr="00000000">
        <w:rPr>
          <w:rFonts w:ascii="DFKai-SB" w:cs="DFKai-SB" w:eastAsia="DFKai-SB" w:hAnsi="DFKai-SB"/>
          <w:b w:val="1"/>
          <w:sz w:val="27"/>
          <w:szCs w:val="27"/>
          <w:rtl w:val="0"/>
        </w:rPr>
        <w:t xml:space="preserve">請註明：麥克風(含腳架)、桌子、椅子等</w:t>
      </w:r>
    </w:p>
    <w:tbl>
      <w:tblPr>
        <w:tblStyle w:val="Table2"/>
        <w:tblW w:w="10456.0" w:type="dxa"/>
        <w:jc w:val="left"/>
        <w:tblBorders>
          <w:top w:color="8eaadb" w:space="0" w:sz="4" w:val="single"/>
          <w:left w:color="8eaadb" w:space="0" w:sz="4" w:val="single"/>
          <w:bottom w:color="8eaadb" w:space="0" w:sz="4" w:val="single"/>
          <w:right w:color="8eaadb" w:space="0" w:sz="4" w:val="single"/>
          <w:insideH w:color="8eaadb" w:space="0" w:sz="4" w:val="single"/>
          <w:insideV w:color="8eaadb" w:space="0" w:sz="4" w:val="single"/>
        </w:tblBorders>
        <w:tblLayout w:type="fixed"/>
        <w:tblLook w:val="0400"/>
      </w:tblPr>
      <w:tblGrid>
        <w:gridCol w:w="2612"/>
        <w:gridCol w:w="2621"/>
        <w:gridCol w:w="2611"/>
        <w:gridCol w:w="2612"/>
        <w:tblGridChange w:id="0">
          <w:tblGrid>
            <w:gridCol w:w="2612"/>
            <w:gridCol w:w="2621"/>
            <w:gridCol w:w="2611"/>
            <w:gridCol w:w="2612"/>
          </w:tblGrid>
        </w:tblGridChange>
      </w:tblGrid>
      <w:tr>
        <w:trPr>
          <w:cantSplit w:val="0"/>
          <w:trHeight w:val="3665" w:hRule="atLeast"/>
          <w:tblHeader w:val="0"/>
        </w:trPr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合唱臺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樓梯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樓梯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合唱臺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評審席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>
          <w:rFonts w:ascii="DFKai-SB" w:cs="DFKai-SB" w:eastAsia="DFKai-SB" w:hAnsi="DFKai-SB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DFKai-SB" w:cs="DFKai-SB" w:eastAsia="DFKai-SB" w:hAnsi="DFKai-SB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rFonts w:ascii="DFKai-SB" w:cs="DFKai-SB" w:eastAsia="DFKai-SB" w:hAnsi="DFKai-SB"/>
          <w:b w:val="1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聚光燈、音樂、燈光流程表</w:t>
      </w:r>
    </w:p>
    <w:tbl>
      <w:tblPr>
        <w:tblStyle w:val="Table3"/>
        <w:tblW w:w="10485.0" w:type="dxa"/>
        <w:jc w:val="left"/>
        <w:tblBorders>
          <w:top w:color="8eaadb" w:space="0" w:sz="4" w:val="single"/>
          <w:left w:color="8eaadb" w:space="0" w:sz="4" w:val="single"/>
          <w:bottom w:color="8eaadb" w:space="0" w:sz="4" w:val="single"/>
          <w:right w:color="8eaadb" w:space="0" w:sz="4" w:val="single"/>
          <w:insideH w:color="8eaadb" w:space="0" w:sz="4" w:val="single"/>
          <w:insideV w:color="8eaadb" w:space="0" w:sz="4" w:val="single"/>
        </w:tblBorders>
        <w:tblLayout w:type="fixed"/>
        <w:tblLook w:val="0400"/>
      </w:tblPr>
      <w:tblGrid>
        <w:gridCol w:w="2405"/>
        <w:gridCol w:w="4040"/>
        <w:gridCol w:w="4040"/>
        <w:tblGridChange w:id="0">
          <w:tblGrid>
            <w:gridCol w:w="2405"/>
            <w:gridCol w:w="4040"/>
            <w:gridCol w:w="4040"/>
          </w:tblGrid>
        </w:tblGridChange>
      </w:tblGrid>
      <w:tr>
        <w:trPr>
          <w:cantSplit w:val="0"/>
          <w:trHeight w:val="10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音樂時間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聚光燈負責人  _____________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(各班自行安排同學)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兩側燈光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(顏色皆需與工作人員確認)</w:t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請填音樂 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u w:val="single"/>
                <w:rtl w:val="0"/>
              </w:rPr>
              <w:t xml:space="preserve">分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：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u w:val="single"/>
                <w:rtl w:val="0"/>
              </w:rPr>
              <w:t xml:space="preserve">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請填開、關及燈光打在哪裡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請填顏色或固定燈光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：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：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：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：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：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：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widowControl w:val="1"/>
        <w:numPr>
          <w:ilvl w:val="1"/>
          <w:numId w:val="2"/>
        </w:numPr>
        <w:ind w:left="840" w:hanging="36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sz w:val="27"/>
          <w:szCs w:val="27"/>
          <w:rtl w:val="0"/>
        </w:rPr>
        <w:t xml:space="preserve">位置圖及流程表可自行影印或以電子檔編輯後列印，請於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7"/>
          <w:szCs w:val="27"/>
          <w:rtl w:val="0"/>
        </w:rPr>
        <w:t xml:space="preserve">10月24日(五)16:30前</w:t>
      </w:r>
      <w:r w:rsidDel="00000000" w:rsidR="00000000" w:rsidRPr="00000000">
        <w:rPr>
          <w:rFonts w:ascii="DFKai-SB" w:cs="DFKai-SB" w:eastAsia="DFKai-SB" w:hAnsi="DFKai-SB"/>
          <w:b w:val="1"/>
          <w:sz w:val="26"/>
          <w:szCs w:val="26"/>
          <w:rtl w:val="0"/>
        </w:rPr>
        <w:t xml:space="preserve">mail至訓育組姚淑恩組長</w:t>
      </w:r>
      <w:r w:rsidDel="00000000" w:rsidR="00000000" w:rsidRPr="00000000">
        <w:rPr>
          <w:rFonts w:ascii="DFKai-SB" w:cs="DFKai-SB" w:eastAsia="DFKai-SB" w:hAnsi="DFKai-SB"/>
          <w:b w:val="1"/>
          <w:sz w:val="26"/>
          <w:szCs w:val="26"/>
          <w:u w:val="single"/>
          <w:rtl w:val="0"/>
        </w:rPr>
        <w:t xml:space="preserve">yusn@cts.edu.my</w:t>
      </w:r>
      <w:r w:rsidDel="00000000" w:rsidR="00000000" w:rsidRPr="00000000">
        <w:rPr>
          <w:rFonts w:ascii="DFKai-SB" w:cs="DFKai-SB" w:eastAsia="DFKai-SB" w:hAnsi="DFKai-SB"/>
          <w:b w:val="1"/>
          <w:sz w:val="27"/>
          <w:szCs w:val="27"/>
          <w:rtl w:val="0"/>
        </w:rPr>
        <w:t xml:space="preserve">。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2808"/>
        </w:tabs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375" w:top="63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960" w:hanging="480"/>
      </w:pPr>
      <w:rPr>
        <w:rFonts w:ascii="DFKai-SB" w:cs="DFKai-SB" w:eastAsia="DFKai-SB" w:hAnsi="DFKai-SB"/>
      </w:rPr>
    </w:lvl>
    <w:lvl w:ilvl="1">
      <w:start w:val="1"/>
      <w:numFmt w:val="decimal"/>
      <w:lvlText w:val="%2."/>
      <w:lvlJc w:val="left"/>
      <w:pPr>
        <w:ind w:left="1320" w:hanging="360"/>
      </w:pPr>
      <w:rPr/>
    </w:lvl>
    <w:lvl w:ilvl="2">
      <w:start w:val="1"/>
      <w:numFmt w:val="lowerRoman"/>
      <w:lvlText w:val="%3."/>
      <w:lvlJc w:val="right"/>
      <w:pPr>
        <w:ind w:left="1920" w:hanging="480"/>
      </w:pPr>
      <w:rPr/>
    </w:lvl>
    <w:lvl w:ilvl="3">
      <w:start w:val="1"/>
      <w:numFmt w:val="decimal"/>
      <w:lvlText w:val="%4."/>
      <w:lvlJc w:val="left"/>
      <w:pPr>
        <w:ind w:left="2400" w:hanging="480"/>
      </w:pPr>
      <w:rPr/>
    </w:lvl>
    <w:lvl w:ilvl="4">
      <w:start w:val="1"/>
      <w:numFmt w:val="decimal"/>
      <w:lvlText w:val="%5、"/>
      <w:lvlJc w:val="left"/>
      <w:pPr>
        <w:ind w:left="2880" w:hanging="480"/>
      </w:pPr>
      <w:rPr/>
    </w:lvl>
    <w:lvl w:ilvl="5">
      <w:start w:val="1"/>
      <w:numFmt w:val="lowerRoman"/>
      <w:lvlText w:val="%6."/>
      <w:lvlJc w:val="right"/>
      <w:pPr>
        <w:ind w:left="3360" w:hanging="480"/>
      </w:pPr>
      <w:rPr/>
    </w:lvl>
    <w:lvl w:ilvl="6">
      <w:start w:val="1"/>
      <w:numFmt w:val="decimal"/>
      <w:lvlText w:val="%7."/>
      <w:lvlJc w:val="left"/>
      <w:pPr>
        <w:ind w:left="3840" w:hanging="480"/>
      </w:pPr>
      <w:rPr/>
    </w:lvl>
    <w:lvl w:ilvl="7">
      <w:start w:val="1"/>
      <w:numFmt w:val="decimal"/>
      <w:lvlText w:val="%8、"/>
      <w:lvlJc w:val="left"/>
      <w:pPr>
        <w:ind w:left="4320" w:hanging="480"/>
      </w:pPr>
      <w:rPr/>
    </w:lvl>
    <w:lvl w:ilvl="8">
      <w:start w:val="1"/>
      <w:numFmt w:val="lowerRoman"/>
      <w:lvlText w:val="%9."/>
      <w:lvlJc w:val="right"/>
      <w:pPr>
        <w:ind w:left="4800" w:hanging="4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bullet"/>
      <w:lvlText w:val="◎"/>
      <w:lvlJc w:val="left"/>
      <w:pPr>
        <w:ind w:left="840" w:hanging="360"/>
      </w:pPr>
      <w:rPr>
        <w:rFonts w:ascii="DFKai-SB" w:cs="DFKai-SB" w:eastAsia="DFKai-SB" w:hAnsi="DFKai-SB"/>
      </w:rPr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List Paragraph"/>
    <w:basedOn w:val="a"/>
    <w:link w:val="a5"/>
    <w:uiPriority w:val="34"/>
    <w:qFormat w:val="1"/>
    <w:rsid w:val="00C530B5"/>
    <w:pPr>
      <w:ind w:left="480" w:leftChars="200"/>
    </w:pPr>
  </w:style>
  <w:style w:type="paragraph" w:styleId="a6">
    <w:name w:val="header"/>
    <w:basedOn w:val="a"/>
    <w:link w:val="a7"/>
    <w:uiPriority w:val="99"/>
    <w:unhideWhenUsed w:val="1"/>
    <w:rsid w:val="007D3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首 字元"/>
    <w:basedOn w:val="a0"/>
    <w:link w:val="a6"/>
    <w:uiPriority w:val="99"/>
    <w:rsid w:val="007D3D5B"/>
    <w:rPr>
      <w:sz w:val="20"/>
      <w:szCs w:val="20"/>
    </w:rPr>
  </w:style>
  <w:style w:type="paragraph" w:styleId="a8">
    <w:name w:val="footer"/>
    <w:basedOn w:val="a"/>
    <w:link w:val="a9"/>
    <w:uiPriority w:val="99"/>
    <w:unhideWhenUsed w:val="1"/>
    <w:rsid w:val="007D3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尾 字元"/>
    <w:basedOn w:val="a0"/>
    <w:link w:val="a8"/>
    <w:uiPriority w:val="99"/>
    <w:rsid w:val="007D3D5B"/>
    <w:rPr>
      <w:sz w:val="20"/>
      <w:szCs w:val="20"/>
    </w:rPr>
  </w:style>
  <w:style w:type="table" w:styleId="aa">
    <w:name w:val="Table Grid"/>
    <w:basedOn w:val="a1"/>
    <w:uiPriority w:val="39"/>
    <w:qFormat w:val="1"/>
    <w:rsid w:val="007D3D5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Web">
    <w:name w:val="Normal (Web)"/>
    <w:basedOn w:val="a"/>
    <w:uiPriority w:val="99"/>
    <w:semiHidden w:val="1"/>
    <w:unhideWhenUsed w:val="1"/>
    <w:rsid w:val="00951901"/>
    <w:pPr>
      <w:widowControl w:val="1"/>
      <w:spacing w:after="100" w:afterAutospacing="1" w:before="100" w:beforeAutospacing="1"/>
    </w:pPr>
    <w:rPr>
      <w:rFonts w:ascii="PMingLiU" w:cs="PMingLiU" w:hAnsi="PMingLiU"/>
    </w:rPr>
  </w:style>
  <w:style w:type="paragraph" w:styleId="ab">
    <w:name w:val="Balloon Text"/>
    <w:basedOn w:val="a"/>
    <w:link w:val="ac"/>
    <w:uiPriority w:val="99"/>
    <w:semiHidden w:val="1"/>
    <w:unhideWhenUsed w:val="1"/>
    <w:rsid w:val="00932696"/>
    <w:rPr>
      <w:rFonts w:asciiTheme="majorHAnsi" w:cstheme="majorBidi" w:eastAsiaTheme="majorEastAsia" w:hAnsiTheme="majorHAnsi"/>
      <w:sz w:val="18"/>
      <w:szCs w:val="18"/>
    </w:rPr>
  </w:style>
  <w:style w:type="character" w:styleId="ac" w:customStyle="1">
    <w:name w:val="註解方塊文字 字元"/>
    <w:basedOn w:val="a0"/>
    <w:link w:val="ab"/>
    <w:uiPriority w:val="99"/>
    <w:semiHidden w:val="1"/>
    <w:rsid w:val="00932696"/>
    <w:rPr>
      <w:rFonts w:asciiTheme="majorHAnsi" w:cstheme="majorBidi" w:eastAsiaTheme="majorEastAsia" w:hAnsiTheme="majorHAnsi"/>
      <w:sz w:val="18"/>
      <w:szCs w:val="18"/>
    </w:rPr>
  </w:style>
  <w:style w:type="paragraph" w:styleId="Default" w:customStyle="1">
    <w:name w:val="Default"/>
    <w:rsid w:val="009F1812"/>
    <w:pPr>
      <w:autoSpaceDE w:val="0"/>
      <w:autoSpaceDN w:val="0"/>
      <w:adjustRightInd w:val="0"/>
    </w:pPr>
    <w:rPr>
      <w:rFonts w:ascii="DFKai-SB" w:cs="DFKai-SB" w:eastAsia="DFKai-SB"/>
      <w:color w:val="000000"/>
    </w:rPr>
  </w:style>
  <w:style w:type="character" w:styleId="ad">
    <w:name w:val="Hyperlink"/>
    <w:basedOn w:val="a0"/>
    <w:uiPriority w:val="99"/>
    <w:unhideWhenUsed w:val="1"/>
    <w:rsid w:val="009F181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 w:val="1"/>
    <w:unhideWhenUsed w:val="1"/>
    <w:rsid w:val="009F1812"/>
    <w:rPr>
      <w:color w:val="605e5c"/>
      <w:shd w:color="auto" w:fill="e1dfdd" w:val="clear"/>
    </w:rPr>
  </w:style>
  <w:style w:type="character" w:styleId="af">
    <w:name w:val="FollowedHyperlink"/>
    <w:basedOn w:val="a0"/>
    <w:uiPriority w:val="99"/>
    <w:semiHidden w:val="1"/>
    <w:unhideWhenUsed w:val="1"/>
    <w:rsid w:val="00CB3888"/>
    <w:rPr>
      <w:color w:val="954f72" w:themeColor="followedHyperlink"/>
      <w:u w:val="single"/>
    </w:rPr>
  </w:style>
  <w:style w:type="character" w:styleId="a5" w:customStyle="1">
    <w:name w:val="清單段落 字元"/>
    <w:link w:val="a4"/>
    <w:uiPriority w:val="34"/>
    <w:locked w:val="1"/>
    <w:rsid w:val="00087CA5"/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4-5">
    <w:name w:val="Grid Table 4 Accent 5"/>
    <w:basedOn w:val="a1"/>
    <w:uiPriority w:val="49"/>
    <w:rsid w:val="00117167"/>
    <w:rPr>
      <w:rFonts w:asciiTheme="minorHAnsi" w:cstheme="minorBidi" w:hAnsiTheme="minorHAnsi"/>
      <w:kern w:val="2"/>
      <w:szCs w:val="22"/>
    </w:rPr>
    <w:tblPr>
      <w:tblStyleRowBandSize w:val="1"/>
      <w:tblStyleColBandSize w:val="1"/>
      <w:tblBorders>
        <w:top w:color="8eaadb" w:space="0" w:sz="4" w:themeColor="accent5" w:themeTint="000099" w:val="single"/>
        <w:left w:color="8eaadb" w:space="0" w:sz="4" w:themeColor="accent5" w:themeTint="000099" w:val="single"/>
        <w:bottom w:color="8eaadb" w:space="0" w:sz="4" w:themeColor="accent5" w:themeTint="000099" w:val="single"/>
        <w:right w:color="8eaadb" w:space="0" w:sz="4" w:themeColor="accent5" w:themeTint="000099" w:val="single"/>
        <w:insideH w:color="8eaadb" w:space="0" w:sz="4" w:themeColor="accent5" w:themeTint="000099" w:val="single"/>
        <w:insideV w:color="8eaadb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472c4" w:space="0" w:sz="4" w:themeColor="accent5" w:val="single"/>
          <w:left w:color="4472c4" w:space="0" w:sz="4" w:themeColor="accent5" w:val="single"/>
          <w:bottom w:color="4472c4" w:space="0" w:sz="4" w:themeColor="accent5" w:val="single"/>
          <w:right w:color="4472c4" w:space="0" w:sz="4" w:themeColor="accent5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space="0" w:sz="0" w:val="nil"/>
          <w:insideV w:space="0" w:sz="0" w:val="nil"/>
        </w:tcBorders>
        <w:shd w:color="auto" w:fill="4472c4" w:val="clear"/>
      </w:tcPr>
    </w:tblStylePr>
    <w:tblStylePr w:type="lastRow">
      <w:rPr>
        <w:b w:val="1"/>
      </w:rPr>
      <w:tblPr/>
      <w:tcPr>
        <w:tcBorders>
          <w:top w:color="4472c4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9e2f3" w:val="clear"/>
      </w:tcPr>
    </w:tblStylePr>
    <w:tblStylePr w:type="band1Horz">
      <w:tblPr/>
      <w:tcPr>
        <w:shd w:color="auto" w:fill="d9e2f3" w:val="clear"/>
      </w:tcPr>
    </w:tblStylePr>
  </w:style>
  <w:style w:type="table" w:styleId="af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0"/>
    <w:rPr>
      <w:rFonts w:eastAsia="Calibri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0"/>
    <w:rPr>
      <w:rFonts w:eastAsia="Calibri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0"/>
    <w:rPr>
      <w:rFonts w:eastAsia="Calibri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0VlwwZs0TtTHP/3qpuICyQyaqg==">CgMxLjA4AHIhMVFkZFFxV0xiZWZNMkFYRHFVamVqNUtvdUVBQlIzOF9E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2024-11-07T07:50:00Z</dcterms:created>
  <dc:creator>DisciplineActivities</dc:creator>
</cp:coreProperties>
</file>